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454ABEF5" w14:textId="15984DC6" w:rsidR="00B23A29" w:rsidRPr="00B23A29" w:rsidRDefault="00B23A29" w:rsidP="00B23A29">
      <w:pPr>
        <w:rPr>
          <w:b/>
          <w:bCs/>
          <w:sz w:val="32"/>
          <w:szCs w:val="32"/>
          <w:lang w:val="en-GH"/>
        </w:rPr>
      </w:pPr>
      <w:r w:rsidRPr="00B23A29">
        <w:rPr>
          <w:b/>
          <w:bCs/>
          <w:sz w:val="32"/>
          <w:szCs w:val="32"/>
          <w:lang w:val="en-GH"/>
        </w:rPr>
        <w:t xml:space="preserve">Managing Reactivity </w:t>
      </w:r>
      <w:r w:rsidRPr="00B23A29">
        <w:rPr>
          <w:b/>
          <w:bCs/>
          <w:sz w:val="32"/>
          <w:szCs w:val="32"/>
          <w:lang w:val="en-GH"/>
        </w:rPr>
        <w:t xml:space="preserve">in </w:t>
      </w:r>
      <w:r w:rsidRPr="00B23A29">
        <w:rPr>
          <w:b/>
          <w:bCs/>
          <w:sz w:val="32"/>
          <w:szCs w:val="32"/>
          <w:lang w:val="en-GH"/>
        </w:rPr>
        <w:t>Dogs</w:t>
      </w:r>
      <w:r w:rsidRPr="00B23A29">
        <w:rPr>
          <w:b/>
          <w:bCs/>
          <w:sz w:val="32"/>
          <w:szCs w:val="32"/>
          <w:lang w:val="en-GH"/>
        </w:rPr>
        <w:t xml:space="preserve">: </w:t>
      </w:r>
      <w:r w:rsidRPr="00B23A29">
        <w:rPr>
          <w:b/>
          <w:bCs/>
          <w:sz w:val="32"/>
          <w:szCs w:val="32"/>
          <w:lang w:val="en-GH"/>
        </w:rPr>
        <w:t>A Practical Guide</w:t>
      </w:r>
    </w:p>
    <w:p w14:paraId="57EF9638" w14:textId="77777777" w:rsidR="00B23A29" w:rsidRPr="00B23A29" w:rsidRDefault="00B23A29" w:rsidP="00B23A29">
      <w:pPr>
        <w:rPr>
          <w:sz w:val="28"/>
          <w:szCs w:val="28"/>
          <w:lang w:val="en-GH"/>
        </w:rPr>
      </w:pPr>
    </w:p>
    <w:p w14:paraId="5F8C99FD" w14:textId="77777777" w:rsidR="00B23A29" w:rsidRPr="00B23A29" w:rsidRDefault="00B23A29" w:rsidP="00B23A29">
      <w:pPr>
        <w:spacing w:after="160"/>
        <w:rPr>
          <w:lang w:val="en-GH"/>
        </w:rPr>
      </w:pPr>
      <w:r w:rsidRPr="00B23A29">
        <w:rPr>
          <w:lang w:val="en-GH"/>
        </w:rPr>
        <w:t xml:space="preserve">Reactivity in dogs can be difficult, but with patience, understanding, and the right methods, you can help your dog become calmer and more comfortable. This guide covers what reactivity is, how to manage it using positive reinforcement, and why punishment, including hitting, </w:t>
      </w:r>
      <w:proofErr w:type="gramStart"/>
      <w:r w:rsidRPr="00B23A29">
        <w:rPr>
          <w:lang w:val="en-GH"/>
        </w:rPr>
        <w:t>doesn’t</w:t>
      </w:r>
      <w:proofErr w:type="gramEnd"/>
      <w:r w:rsidRPr="00B23A29">
        <w:rPr>
          <w:lang w:val="en-GH"/>
        </w:rPr>
        <w:t xml:space="preserve"> work.</w:t>
      </w:r>
    </w:p>
    <w:p w14:paraId="062F527C" w14:textId="77777777" w:rsidR="00B23A29" w:rsidRDefault="00B23A29" w:rsidP="00B23A29">
      <w:pPr>
        <w:rPr>
          <w:b/>
          <w:bCs/>
          <w:sz w:val="28"/>
          <w:szCs w:val="28"/>
          <w:lang w:val="en-GH"/>
        </w:rPr>
      </w:pPr>
    </w:p>
    <w:p w14:paraId="2FFC68B6" w14:textId="691FDB5C" w:rsidR="00B23A29" w:rsidRDefault="00B23A29" w:rsidP="00B23A29">
      <w:pPr>
        <w:rPr>
          <w:b/>
          <w:bCs/>
          <w:sz w:val="28"/>
          <w:szCs w:val="28"/>
          <w:lang w:val="en-GH"/>
        </w:rPr>
      </w:pPr>
      <w:r w:rsidRPr="00B23A29">
        <w:rPr>
          <w:b/>
          <w:bCs/>
          <w:sz w:val="28"/>
          <w:szCs w:val="28"/>
          <w:lang w:val="en-GH"/>
        </w:rPr>
        <w:t xml:space="preserve">What </w:t>
      </w:r>
      <w:r w:rsidRPr="00B23A29">
        <w:rPr>
          <w:b/>
          <w:bCs/>
          <w:sz w:val="28"/>
          <w:szCs w:val="28"/>
          <w:lang w:val="en-GH"/>
        </w:rPr>
        <w:t xml:space="preserve">Is </w:t>
      </w:r>
      <w:r w:rsidRPr="00B23A29">
        <w:rPr>
          <w:b/>
          <w:bCs/>
          <w:sz w:val="28"/>
          <w:szCs w:val="28"/>
          <w:lang w:val="en-GH"/>
        </w:rPr>
        <w:t>Reactivity</w:t>
      </w:r>
      <w:r w:rsidRPr="00B23A29">
        <w:rPr>
          <w:b/>
          <w:bCs/>
          <w:sz w:val="28"/>
          <w:szCs w:val="28"/>
          <w:lang w:val="en-GH"/>
        </w:rPr>
        <w:t>?</w:t>
      </w:r>
    </w:p>
    <w:p w14:paraId="12415778" w14:textId="77777777" w:rsidR="00B23A29" w:rsidRPr="00B23A29" w:rsidRDefault="00B23A29" w:rsidP="00B23A29">
      <w:pPr>
        <w:rPr>
          <w:sz w:val="28"/>
          <w:szCs w:val="28"/>
          <w:lang w:val="en-GH"/>
        </w:rPr>
      </w:pPr>
    </w:p>
    <w:p w14:paraId="0149D3E1" w14:textId="77777777" w:rsidR="00B23A29" w:rsidRPr="00B23A29" w:rsidRDefault="00B23A29" w:rsidP="00B23A29">
      <w:pPr>
        <w:spacing w:after="160"/>
        <w:rPr>
          <w:lang w:val="en-GH"/>
        </w:rPr>
      </w:pPr>
      <w:r w:rsidRPr="00B23A29">
        <w:rPr>
          <w:lang w:val="en-GH"/>
        </w:rPr>
        <w:t>Reactivity is when a dog overreacts to certain things or situations, like seeing another dog, a stranger, or hearing a loud noise. This overreaction might include barking, lunging, growling, or snapping. Though it may look like aggression, it is often rooted in fear, frustration, or overstimulation.</w:t>
      </w:r>
    </w:p>
    <w:p w14:paraId="08521657" w14:textId="77777777" w:rsidR="00B23A29" w:rsidRPr="00B23A29" w:rsidRDefault="00B23A29" w:rsidP="00B23A29">
      <w:pPr>
        <w:spacing w:after="160"/>
        <w:rPr>
          <w:lang w:val="en-GH"/>
        </w:rPr>
      </w:pPr>
      <w:r w:rsidRPr="00B23A29">
        <w:rPr>
          <w:lang w:val="en-GH"/>
        </w:rPr>
        <w:t xml:space="preserve">Reactivity can happen for </w:t>
      </w:r>
      <w:proofErr w:type="gramStart"/>
      <w:r w:rsidRPr="00B23A29">
        <w:rPr>
          <w:lang w:val="en-GH"/>
        </w:rPr>
        <w:t>several</w:t>
      </w:r>
      <w:proofErr w:type="gramEnd"/>
      <w:r w:rsidRPr="00B23A29">
        <w:rPr>
          <w:lang w:val="en-GH"/>
        </w:rPr>
        <w:t xml:space="preserve"> reasons, such as:</w:t>
      </w:r>
    </w:p>
    <w:p w14:paraId="502FB28A" w14:textId="77777777" w:rsidR="00B23A29" w:rsidRPr="00B23A29" w:rsidRDefault="00B23A29" w:rsidP="00B23A29">
      <w:pPr>
        <w:numPr>
          <w:ilvl w:val="0"/>
          <w:numId w:val="29"/>
        </w:numPr>
        <w:spacing w:after="160"/>
        <w:rPr>
          <w:lang w:val="en-GH"/>
        </w:rPr>
      </w:pPr>
      <w:r w:rsidRPr="00B23A29">
        <w:rPr>
          <w:b/>
          <w:bCs/>
          <w:lang w:val="en-GH"/>
        </w:rPr>
        <w:t>Fear or Anxiety</w:t>
      </w:r>
      <w:r w:rsidRPr="00B23A29">
        <w:rPr>
          <w:lang w:val="en-GH"/>
        </w:rPr>
        <w:t>: Dogs may react when they feel threatened or scared. For example, they might bark or growl to create distance between themselves and the trigger (like another dog or person).</w:t>
      </w:r>
    </w:p>
    <w:p w14:paraId="50E1408B" w14:textId="77777777" w:rsidR="00B23A29" w:rsidRPr="00B23A29" w:rsidRDefault="00B23A29" w:rsidP="00B23A29">
      <w:pPr>
        <w:numPr>
          <w:ilvl w:val="0"/>
          <w:numId w:val="29"/>
        </w:numPr>
        <w:spacing w:after="160"/>
        <w:rPr>
          <w:lang w:val="en-GH"/>
        </w:rPr>
      </w:pPr>
      <w:r w:rsidRPr="00B23A29">
        <w:rPr>
          <w:b/>
          <w:bCs/>
          <w:lang w:val="en-GH"/>
        </w:rPr>
        <w:t>Frustration</w:t>
      </w:r>
      <w:r w:rsidRPr="00B23A29">
        <w:rPr>
          <w:lang w:val="en-GH"/>
        </w:rPr>
        <w:t xml:space="preserve">: Some dogs become reactive because they are excited but </w:t>
      </w:r>
      <w:proofErr w:type="gramStart"/>
      <w:r w:rsidRPr="00B23A29">
        <w:rPr>
          <w:lang w:val="en-GH"/>
        </w:rPr>
        <w:t>can't</w:t>
      </w:r>
      <w:proofErr w:type="gramEnd"/>
      <w:r w:rsidRPr="00B23A29">
        <w:rPr>
          <w:lang w:val="en-GH"/>
        </w:rPr>
        <w:t xml:space="preserve"> get to what they want. For instance, a dog might lunge at another dog because they are eager to greet but </w:t>
      </w:r>
      <w:proofErr w:type="gramStart"/>
      <w:r w:rsidRPr="00B23A29">
        <w:rPr>
          <w:lang w:val="en-GH"/>
        </w:rPr>
        <w:t>can't</w:t>
      </w:r>
      <w:proofErr w:type="gramEnd"/>
      <w:r w:rsidRPr="00B23A29">
        <w:rPr>
          <w:lang w:val="en-GH"/>
        </w:rPr>
        <w:t>, causing frustration.</w:t>
      </w:r>
    </w:p>
    <w:p w14:paraId="6C7605EF" w14:textId="77777777" w:rsidR="00B23A29" w:rsidRPr="00B23A29" w:rsidRDefault="00B23A29" w:rsidP="00B23A29">
      <w:pPr>
        <w:numPr>
          <w:ilvl w:val="0"/>
          <w:numId w:val="29"/>
        </w:numPr>
        <w:spacing w:after="160"/>
        <w:rPr>
          <w:lang w:val="en-GH"/>
        </w:rPr>
      </w:pPr>
      <w:r w:rsidRPr="00B23A29">
        <w:rPr>
          <w:b/>
          <w:bCs/>
          <w:lang w:val="en-GH"/>
        </w:rPr>
        <w:t>Lack of Socialization</w:t>
      </w:r>
      <w:r w:rsidRPr="00B23A29">
        <w:rPr>
          <w:lang w:val="en-GH"/>
        </w:rPr>
        <w:t xml:space="preserve">: Dogs that </w:t>
      </w:r>
      <w:proofErr w:type="gramStart"/>
      <w:r w:rsidRPr="00B23A29">
        <w:rPr>
          <w:lang w:val="en-GH"/>
        </w:rPr>
        <w:t>haven’t</w:t>
      </w:r>
      <w:proofErr w:type="gramEnd"/>
      <w:r w:rsidRPr="00B23A29">
        <w:rPr>
          <w:lang w:val="en-GH"/>
        </w:rPr>
        <w:t xml:space="preserve"> had enough positive experiences with other dogs or people may react badly when they encounter new situations.</w:t>
      </w:r>
    </w:p>
    <w:p w14:paraId="06CEA22E" w14:textId="77777777" w:rsidR="00B23A29" w:rsidRPr="00B23A29" w:rsidRDefault="00B23A29" w:rsidP="00B23A29">
      <w:pPr>
        <w:numPr>
          <w:ilvl w:val="0"/>
          <w:numId w:val="29"/>
        </w:numPr>
        <w:spacing w:after="160"/>
        <w:rPr>
          <w:lang w:val="en-GH"/>
        </w:rPr>
      </w:pPr>
      <w:r w:rsidRPr="00B23A29">
        <w:rPr>
          <w:b/>
          <w:bCs/>
          <w:lang w:val="en-GH"/>
        </w:rPr>
        <w:t>Past Trauma</w:t>
      </w:r>
      <w:r w:rsidRPr="00B23A29">
        <w:rPr>
          <w:lang w:val="en-GH"/>
        </w:rPr>
        <w:t xml:space="preserve">: Dogs that have had bad experiences, like </w:t>
      </w:r>
      <w:proofErr w:type="gramStart"/>
      <w:r w:rsidRPr="00B23A29">
        <w:rPr>
          <w:lang w:val="en-GH"/>
        </w:rPr>
        <w:t>being attacked</w:t>
      </w:r>
      <w:proofErr w:type="gramEnd"/>
      <w:r w:rsidRPr="00B23A29">
        <w:rPr>
          <w:lang w:val="en-GH"/>
        </w:rPr>
        <w:t xml:space="preserve"> by another dog, may react aggressively in similar situations.</w:t>
      </w:r>
    </w:p>
    <w:p w14:paraId="40307808" w14:textId="77777777" w:rsidR="00B23A29" w:rsidRPr="00B23A29" w:rsidRDefault="00B23A29" w:rsidP="00B23A29">
      <w:pPr>
        <w:numPr>
          <w:ilvl w:val="0"/>
          <w:numId w:val="29"/>
        </w:numPr>
        <w:spacing w:after="160"/>
        <w:rPr>
          <w:lang w:val="en-GH"/>
        </w:rPr>
      </w:pPr>
      <w:r w:rsidRPr="00B23A29">
        <w:rPr>
          <w:b/>
          <w:bCs/>
          <w:lang w:val="en-GH"/>
        </w:rPr>
        <w:t>Overstimulation</w:t>
      </w:r>
      <w:r w:rsidRPr="00B23A29">
        <w:rPr>
          <w:lang w:val="en-GH"/>
        </w:rPr>
        <w:t xml:space="preserve">: Dogs can become overwhelmed by too much activity or noise, which leads to reactive </w:t>
      </w:r>
      <w:proofErr w:type="spellStart"/>
      <w:r w:rsidRPr="00B23A29">
        <w:rPr>
          <w:lang w:val="en-GH"/>
        </w:rPr>
        <w:t>behavior</w:t>
      </w:r>
      <w:proofErr w:type="spellEnd"/>
      <w:r w:rsidRPr="00B23A29">
        <w:rPr>
          <w:lang w:val="en-GH"/>
        </w:rPr>
        <w:t>.</w:t>
      </w:r>
    </w:p>
    <w:p w14:paraId="7E1F0D10" w14:textId="77777777" w:rsidR="00B23A29" w:rsidRDefault="00B23A29" w:rsidP="00B23A29">
      <w:pPr>
        <w:rPr>
          <w:b/>
          <w:bCs/>
          <w:sz w:val="28"/>
          <w:szCs w:val="28"/>
          <w:lang w:val="en-GH"/>
        </w:rPr>
      </w:pPr>
    </w:p>
    <w:p w14:paraId="1E79A306" w14:textId="1CEB753D" w:rsidR="00B23A29" w:rsidRDefault="00B23A29" w:rsidP="00B23A29">
      <w:pPr>
        <w:rPr>
          <w:b/>
          <w:bCs/>
          <w:sz w:val="28"/>
          <w:szCs w:val="28"/>
          <w:lang w:val="en-GH"/>
        </w:rPr>
      </w:pPr>
      <w:r w:rsidRPr="00B23A29">
        <w:rPr>
          <w:b/>
          <w:bCs/>
          <w:sz w:val="28"/>
          <w:szCs w:val="28"/>
          <w:lang w:val="en-GH"/>
        </w:rPr>
        <w:t xml:space="preserve">Recognizing Signs </w:t>
      </w:r>
      <w:r w:rsidRPr="00B23A29">
        <w:rPr>
          <w:b/>
          <w:bCs/>
          <w:sz w:val="28"/>
          <w:szCs w:val="28"/>
          <w:lang w:val="en-GH"/>
        </w:rPr>
        <w:t xml:space="preserve">of </w:t>
      </w:r>
      <w:r w:rsidRPr="00B23A29">
        <w:rPr>
          <w:b/>
          <w:bCs/>
          <w:sz w:val="28"/>
          <w:szCs w:val="28"/>
          <w:lang w:val="en-GH"/>
        </w:rPr>
        <w:t>Reactivity</w:t>
      </w:r>
    </w:p>
    <w:p w14:paraId="5CF20326" w14:textId="77777777" w:rsidR="00B23A29" w:rsidRPr="00B23A29" w:rsidRDefault="00B23A29" w:rsidP="00B23A29">
      <w:pPr>
        <w:rPr>
          <w:sz w:val="28"/>
          <w:szCs w:val="28"/>
          <w:lang w:val="en-GH"/>
        </w:rPr>
      </w:pPr>
    </w:p>
    <w:p w14:paraId="3B6FE809" w14:textId="77777777" w:rsidR="00B23A29" w:rsidRPr="00B23A29" w:rsidRDefault="00B23A29" w:rsidP="00B23A29">
      <w:pPr>
        <w:spacing w:after="160"/>
        <w:rPr>
          <w:lang w:val="en-GH"/>
        </w:rPr>
      </w:pPr>
      <w:r w:rsidRPr="00B23A29">
        <w:rPr>
          <w:lang w:val="en-GH"/>
        </w:rPr>
        <w:t>Dogs often show warning signs before fully reacting. Recognizing these signs early can help you intervene before things escalate. Signs include:</w:t>
      </w:r>
    </w:p>
    <w:p w14:paraId="4F25665A" w14:textId="77777777" w:rsidR="00B23A29" w:rsidRPr="00B23A29" w:rsidRDefault="00B23A29" w:rsidP="00B23A29">
      <w:pPr>
        <w:numPr>
          <w:ilvl w:val="0"/>
          <w:numId w:val="30"/>
        </w:numPr>
        <w:spacing w:after="160"/>
        <w:rPr>
          <w:lang w:val="en-GH"/>
        </w:rPr>
      </w:pPr>
      <w:r w:rsidRPr="00B23A29">
        <w:rPr>
          <w:lang w:val="en-GH"/>
        </w:rPr>
        <w:t>Intense staring</w:t>
      </w:r>
    </w:p>
    <w:p w14:paraId="68D476AA" w14:textId="77777777" w:rsidR="00B23A29" w:rsidRPr="00B23A29" w:rsidRDefault="00B23A29" w:rsidP="00B23A29">
      <w:pPr>
        <w:numPr>
          <w:ilvl w:val="0"/>
          <w:numId w:val="30"/>
        </w:numPr>
        <w:spacing w:after="160"/>
        <w:rPr>
          <w:lang w:val="en-GH"/>
        </w:rPr>
      </w:pPr>
      <w:r w:rsidRPr="00B23A29">
        <w:rPr>
          <w:lang w:val="en-GH"/>
        </w:rPr>
        <w:t>Stiff body posture</w:t>
      </w:r>
    </w:p>
    <w:p w14:paraId="39D94E25" w14:textId="77777777" w:rsidR="00B23A29" w:rsidRPr="00B23A29" w:rsidRDefault="00B23A29" w:rsidP="00B23A29">
      <w:pPr>
        <w:numPr>
          <w:ilvl w:val="0"/>
          <w:numId w:val="30"/>
        </w:numPr>
        <w:spacing w:after="160"/>
        <w:rPr>
          <w:lang w:val="en-GH"/>
        </w:rPr>
      </w:pPr>
      <w:r w:rsidRPr="00B23A29">
        <w:rPr>
          <w:lang w:val="en-GH"/>
        </w:rPr>
        <w:lastRenderedPageBreak/>
        <w:t>Raised hackles (hair along their spine)</w:t>
      </w:r>
    </w:p>
    <w:p w14:paraId="6097BAFB" w14:textId="77777777" w:rsidR="00B23A29" w:rsidRPr="00B23A29" w:rsidRDefault="00B23A29" w:rsidP="00B23A29">
      <w:pPr>
        <w:numPr>
          <w:ilvl w:val="0"/>
          <w:numId w:val="30"/>
        </w:numPr>
        <w:spacing w:after="160"/>
        <w:rPr>
          <w:lang w:val="en-GH"/>
        </w:rPr>
      </w:pPr>
      <w:r w:rsidRPr="00B23A29">
        <w:rPr>
          <w:lang w:val="en-GH"/>
        </w:rPr>
        <w:t>Whining, barking, or growling</w:t>
      </w:r>
    </w:p>
    <w:p w14:paraId="37ED0B59" w14:textId="77777777" w:rsidR="00B23A29" w:rsidRPr="00B23A29" w:rsidRDefault="00B23A29" w:rsidP="00B23A29">
      <w:pPr>
        <w:numPr>
          <w:ilvl w:val="0"/>
          <w:numId w:val="30"/>
        </w:numPr>
        <w:spacing w:after="160"/>
        <w:rPr>
          <w:lang w:val="en-GH"/>
        </w:rPr>
      </w:pPr>
      <w:r w:rsidRPr="00B23A29">
        <w:rPr>
          <w:lang w:val="en-GH"/>
        </w:rPr>
        <w:t xml:space="preserve">Pacing or pulling toward a </w:t>
      </w:r>
      <w:proofErr w:type="gramStart"/>
      <w:r w:rsidRPr="00B23A29">
        <w:rPr>
          <w:lang w:val="en-GH"/>
        </w:rPr>
        <w:t>trigger</w:t>
      </w:r>
      <w:proofErr w:type="gramEnd"/>
    </w:p>
    <w:p w14:paraId="1BD918D8" w14:textId="77777777" w:rsidR="00B23A29" w:rsidRPr="00B23A29" w:rsidRDefault="00B23A29" w:rsidP="00B23A29">
      <w:pPr>
        <w:numPr>
          <w:ilvl w:val="0"/>
          <w:numId w:val="30"/>
        </w:numPr>
        <w:spacing w:after="160"/>
        <w:rPr>
          <w:lang w:val="en-GH"/>
        </w:rPr>
      </w:pPr>
      <w:r w:rsidRPr="00B23A29">
        <w:rPr>
          <w:lang w:val="en-GH"/>
        </w:rPr>
        <w:t>Lunging or snapping</w:t>
      </w:r>
    </w:p>
    <w:p w14:paraId="729AE331" w14:textId="77777777" w:rsidR="00B23A29" w:rsidRPr="00B23A29" w:rsidRDefault="00B23A29" w:rsidP="00B23A29">
      <w:pPr>
        <w:numPr>
          <w:ilvl w:val="0"/>
          <w:numId w:val="30"/>
        </w:numPr>
        <w:spacing w:after="160"/>
        <w:rPr>
          <w:lang w:val="en-GH"/>
        </w:rPr>
      </w:pPr>
      <w:r w:rsidRPr="00B23A29">
        <w:rPr>
          <w:lang w:val="en-GH"/>
        </w:rPr>
        <w:t>Panting or drooling excessively</w:t>
      </w:r>
    </w:p>
    <w:p w14:paraId="18099FB9" w14:textId="77777777" w:rsidR="00B23A29" w:rsidRDefault="00B23A29" w:rsidP="00B23A29">
      <w:pPr>
        <w:rPr>
          <w:b/>
          <w:bCs/>
          <w:sz w:val="28"/>
          <w:szCs w:val="28"/>
          <w:lang w:val="en-GH"/>
        </w:rPr>
      </w:pPr>
    </w:p>
    <w:p w14:paraId="3B0ACF01" w14:textId="0820F5A7" w:rsidR="00B23A29" w:rsidRDefault="00B23A29" w:rsidP="00B23A29">
      <w:pPr>
        <w:rPr>
          <w:b/>
          <w:bCs/>
          <w:sz w:val="28"/>
          <w:szCs w:val="28"/>
          <w:lang w:val="en-GH"/>
        </w:rPr>
      </w:pPr>
      <w:r w:rsidRPr="00B23A29">
        <w:rPr>
          <w:b/>
          <w:bCs/>
          <w:sz w:val="28"/>
          <w:szCs w:val="28"/>
          <w:lang w:val="en-GH"/>
        </w:rPr>
        <w:t xml:space="preserve">Managing Reactivity </w:t>
      </w:r>
      <w:r w:rsidRPr="00B23A29">
        <w:rPr>
          <w:b/>
          <w:bCs/>
          <w:sz w:val="28"/>
          <w:szCs w:val="28"/>
          <w:lang w:val="en-GH"/>
        </w:rPr>
        <w:t xml:space="preserve">with </w:t>
      </w:r>
      <w:r w:rsidRPr="00B23A29">
        <w:rPr>
          <w:b/>
          <w:bCs/>
          <w:sz w:val="28"/>
          <w:szCs w:val="28"/>
          <w:lang w:val="en-GH"/>
        </w:rPr>
        <w:t>Positive Reinforcement</w:t>
      </w:r>
    </w:p>
    <w:p w14:paraId="16C31C3C" w14:textId="77777777" w:rsidR="00B23A29" w:rsidRPr="00B23A29" w:rsidRDefault="00B23A29" w:rsidP="00B23A29">
      <w:pPr>
        <w:rPr>
          <w:sz w:val="28"/>
          <w:szCs w:val="28"/>
          <w:lang w:val="en-GH"/>
        </w:rPr>
      </w:pPr>
    </w:p>
    <w:p w14:paraId="28B42B1D" w14:textId="77777777" w:rsidR="00B23A29" w:rsidRPr="00B23A29" w:rsidRDefault="00B23A29" w:rsidP="00B23A29">
      <w:pPr>
        <w:spacing w:after="160"/>
        <w:rPr>
          <w:lang w:val="en-GH"/>
        </w:rPr>
      </w:pPr>
      <w:r w:rsidRPr="00B23A29">
        <w:rPr>
          <w:lang w:val="en-GH"/>
        </w:rPr>
        <w:t xml:space="preserve">The best way to help a reactive dog is through </w:t>
      </w:r>
      <w:r w:rsidRPr="00B23A29">
        <w:rPr>
          <w:b/>
          <w:bCs/>
          <w:lang w:val="en-GH"/>
        </w:rPr>
        <w:t>positive reinforcement</w:t>
      </w:r>
      <w:r w:rsidRPr="00B23A29">
        <w:rPr>
          <w:lang w:val="en-GH"/>
        </w:rPr>
        <w:t xml:space="preserve">, which means rewarding good </w:t>
      </w:r>
      <w:proofErr w:type="spellStart"/>
      <w:r w:rsidRPr="00B23A29">
        <w:rPr>
          <w:lang w:val="en-GH"/>
        </w:rPr>
        <w:t>behavior</w:t>
      </w:r>
      <w:proofErr w:type="spellEnd"/>
      <w:r w:rsidRPr="00B23A29">
        <w:rPr>
          <w:lang w:val="en-GH"/>
        </w:rPr>
        <w:t xml:space="preserve"> rather than punishing </w:t>
      </w:r>
      <w:proofErr w:type="gramStart"/>
      <w:r w:rsidRPr="00B23A29">
        <w:rPr>
          <w:lang w:val="en-GH"/>
        </w:rPr>
        <w:t xml:space="preserve">bad </w:t>
      </w:r>
      <w:proofErr w:type="spellStart"/>
      <w:r w:rsidRPr="00B23A29">
        <w:rPr>
          <w:lang w:val="en-GH"/>
        </w:rPr>
        <w:t>behavior</w:t>
      </w:r>
      <w:proofErr w:type="spellEnd"/>
      <w:proofErr w:type="gramEnd"/>
      <w:r w:rsidRPr="00B23A29">
        <w:rPr>
          <w:lang w:val="en-GH"/>
        </w:rPr>
        <w:t>. Positive reinforcement helps dogs learn that staying calm brings good things, like treats or praise.</w:t>
      </w:r>
    </w:p>
    <w:p w14:paraId="22E6B188" w14:textId="77777777" w:rsidR="00B23A29" w:rsidRPr="00B23A29" w:rsidRDefault="00B23A29" w:rsidP="00B23A29">
      <w:pPr>
        <w:spacing w:after="160"/>
        <w:rPr>
          <w:lang w:val="en-GH"/>
        </w:rPr>
      </w:pPr>
      <w:r w:rsidRPr="00B23A29">
        <w:rPr>
          <w:lang w:val="en-GH"/>
        </w:rPr>
        <w:t xml:space="preserve">Here are </w:t>
      </w:r>
      <w:proofErr w:type="gramStart"/>
      <w:r w:rsidRPr="00B23A29">
        <w:rPr>
          <w:lang w:val="en-GH"/>
        </w:rPr>
        <w:t>some</w:t>
      </w:r>
      <w:proofErr w:type="gramEnd"/>
      <w:r w:rsidRPr="00B23A29">
        <w:rPr>
          <w:lang w:val="en-GH"/>
        </w:rPr>
        <w:t xml:space="preserve"> methods to manage reactivity using positive reinforcement:</w:t>
      </w:r>
    </w:p>
    <w:p w14:paraId="07357884" w14:textId="77777777" w:rsidR="00B23A29" w:rsidRPr="00B23A29" w:rsidRDefault="00B23A29" w:rsidP="00B23A29">
      <w:pPr>
        <w:numPr>
          <w:ilvl w:val="0"/>
          <w:numId w:val="31"/>
        </w:numPr>
        <w:spacing w:after="160"/>
        <w:rPr>
          <w:lang w:val="en-GH"/>
        </w:rPr>
      </w:pPr>
      <w:r w:rsidRPr="00B23A29">
        <w:rPr>
          <w:b/>
          <w:bCs/>
          <w:lang w:val="en-GH"/>
        </w:rPr>
        <w:t xml:space="preserve">Desensitization and </w:t>
      </w:r>
      <w:proofErr w:type="gramStart"/>
      <w:r w:rsidRPr="00B23A29">
        <w:rPr>
          <w:b/>
          <w:bCs/>
          <w:lang w:val="en-GH"/>
        </w:rPr>
        <w:t>Counter-Conditioning</w:t>
      </w:r>
      <w:proofErr w:type="gramEnd"/>
      <w:r w:rsidRPr="00B23A29">
        <w:rPr>
          <w:lang w:val="en-GH"/>
        </w:rPr>
        <w:t>:</w:t>
      </w:r>
    </w:p>
    <w:p w14:paraId="295D05B8" w14:textId="77777777" w:rsidR="00B23A29" w:rsidRPr="00B23A29" w:rsidRDefault="00B23A29" w:rsidP="00B23A29">
      <w:pPr>
        <w:numPr>
          <w:ilvl w:val="1"/>
          <w:numId w:val="32"/>
        </w:numPr>
        <w:spacing w:after="160"/>
        <w:rPr>
          <w:lang w:val="en-GH"/>
        </w:rPr>
      </w:pPr>
      <w:r w:rsidRPr="00B23A29">
        <w:rPr>
          <w:lang w:val="en-GH"/>
        </w:rPr>
        <w:t>Desensitization is gradually exposing your dog to their trigger at a distance where they feel safe.</w:t>
      </w:r>
    </w:p>
    <w:p w14:paraId="70B12C4C" w14:textId="77777777" w:rsidR="00B23A29" w:rsidRPr="00B23A29" w:rsidRDefault="00B23A29" w:rsidP="00B23A29">
      <w:pPr>
        <w:numPr>
          <w:ilvl w:val="1"/>
          <w:numId w:val="33"/>
        </w:numPr>
        <w:spacing w:after="160"/>
        <w:rPr>
          <w:lang w:val="en-GH"/>
        </w:rPr>
      </w:pPr>
      <w:r w:rsidRPr="00B23A29">
        <w:rPr>
          <w:lang w:val="en-GH"/>
        </w:rPr>
        <w:t>Counter-conditioning involves pairing the trigger with something your dog loves, like treats, to create a positive association.</w:t>
      </w:r>
    </w:p>
    <w:p w14:paraId="57FD5240" w14:textId="77777777" w:rsidR="00B23A29" w:rsidRPr="00B23A29" w:rsidRDefault="00B23A29" w:rsidP="00B23A29">
      <w:pPr>
        <w:numPr>
          <w:ilvl w:val="1"/>
          <w:numId w:val="34"/>
        </w:numPr>
        <w:spacing w:after="160"/>
        <w:rPr>
          <w:lang w:val="en-GH"/>
        </w:rPr>
      </w:pPr>
      <w:r w:rsidRPr="00B23A29">
        <w:rPr>
          <w:lang w:val="en-GH"/>
        </w:rPr>
        <w:t xml:space="preserve">For example, if your dog reacts to other dogs, start by rewarding calm </w:t>
      </w:r>
      <w:proofErr w:type="spellStart"/>
      <w:r w:rsidRPr="00B23A29">
        <w:rPr>
          <w:lang w:val="en-GH"/>
        </w:rPr>
        <w:t>behavior</w:t>
      </w:r>
      <w:proofErr w:type="spellEnd"/>
      <w:r w:rsidRPr="00B23A29">
        <w:rPr>
          <w:lang w:val="en-GH"/>
        </w:rPr>
        <w:t xml:space="preserve"> when another dog is far away. Over time, as your dog remains calm, you can reduce the distance between your dog and the trigger.</w:t>
      </w:r>
    </w:p>
    <w:p w14:paraId="2C4937CB" w14:textId="77777777" w:rsidR="00B23A29" w:rsidRPr="00B23A29" w:rsidRDefault="00B23A29" w:rsidP="00B23A29">
      <w:pPr>
        <w:numPr>
          <w:ilvl w:val="0"/>
          <w:numId w:val="31"/>
        </w:numPr>
        <w:spacing w:after="160"/>
        <w:rPr>
          <w:lang w:val="en-GH"/>
        </w:rPr>
      </w:pPr>
      <w:r w:rsidRPr="00B23A29">
        <w:rPr>
          <w:b/>
          <w:bCs/>
          <w:lang w:val="en-GH"/>
        </w:rPr>
        <w:t xml:space="preserve">Teaching Alternative </w:t>
      </w:r>
      <w:proofErr w:type="spellStart"/>
      <w:r w:rsidRPr="00B23A29">
        <w:rPr>
          <w:b/>
          <w:bCs/>
          <w:lang w:val="en-GH"/>
        </w:rPr>
        <w:t>Behaviors</w:t>
      </w:r>
      <w:proofErr w:type="spellEnd"/>
      <w:r w:rsidRPr="00B23A29">
        <w:rPr>
          <w:lang w:val="en-GH"/>
        </w:rPr>
        <w:t>:</w:t>
      </w:r>
    </w:p>
    <w:p w14:paraId="0FEE38B9" w14:textId="77777777" w:rsidR="00B23A29" w:rsidRPr="00B23A29" w:rsidRDefault="00B23A29" w:rsidP="00B23A29">
      <w:pPr>
        <w:numPr>
          <w:ilvl w:val="1"/>
          <w:numId w:val="35"/>
        </w:numPr>
        <w:spacing w:after="160"/>
        <w:rPr>
          <w:lang w:val="en-GH"/>
        </w:rPr>
      </w:pPr>
      <w:r w:rsidRPr="00B23A29">
        <w:rPr>
          <w:lang w:val="en-GH"/>
        </w:rPr>
        <w:t>Train your dog to focus on you rather than the trigger. Commands like “look” or “sit” can redirect their attention.</w:t>
      </w:r>
    </w:p>
    <w:p w14:paraId="4102B9BE" w14:textId="77777777" w:rsidR="00B23A29" w:rsidRPr="00B23A29" w:rsidRDefault="00B23A29" w:rsidP="00B23A29">
      <w:pPr>
        <w:numPr>
          <w:ilvl w:val="1"/>
          <w:numId w:val="36"/>
        </w:numPr>
        <w:spacing w:after="160"/>
        <w:rPr>
          <w:lang w:val="en-GH"/>
        </w:rPr>
      </w:pPr>
      <w:r w:rsidRPr="00B23A29">
        <w:rPr>
          <w:lang w:val="en-GH"/>
        </w:rPr>
        <w:t>Start practicing these commands in quiet, low-stress environments and gradually use them in more challenging situations.</w:t>
      </w:r>
    </w:p>
    <w:p w14:paraId="209C9221" w14:textId="77777777" w:rsidR="00B23A29" w:rsidRPr="00B23A29" w:rsidRDefault="00B23A29" w:rsidP="00B23A29">
      <w:pPr>
        <w:numPr>
          <w:ilvl w:val="0"/>
          <w:numId w:val="31"/>
        </w:numPr>
        <w:spacing w:after="160"/>
        <w:rPr>
          <w:lang w:val="en-GH"/>
        </w:rPr>
      </w:pPr>
      <w:r w:rsidRPr="00B23A29">
        <w:rPr>
          <w:b/>
          <w:bCs/>
          <w:lang w:val="en-GH"/>
        </w:rPr>
        <w:t>Managing the Environment</w:t>
      </w:r>
      <w:r w:rsidRPr="00B23A29">
        <w:rPr>
          <w:lang w:val="en-GH"/>
        </w:rPr>
        <w:t>:</w:t>
      </w:r>
    </w:p>
    <w:p w14:paraId="319EC93E" w14:textId="77777777" w:rsidR="00B23A29" w:rsidRPr="00B23A29" w:rsidRDefault="00B23A29" w:rsidP="00B23A29">
      <w:pPr>
        <w:numPr>
          <w:ilvl w:val="1"/>
          <w:numId w:val="37"/>
        </w:numPr>
        <w:spacing w:after="160"/>
        <w:rPr>
          <w:lang w:val="en-GH"/>
        </w:rPr>
      </w:pPr>
      <w:r w:rsidRPr="00B23A29">
        <w:rPr>
          <w:lang w:val="en-GH"/>
        </w:rPr>
        <w:t>Avoid situations where your dog is likely to react until they are more comfortable. For example, walk your dog in quieter areas to reduce stress.</w:t>
      </w:r>
    </w:p>
    <w:p w14:paraId="339B0D6A" w14:textId="77777777" w:rsidR="00B23A29" w:rsidRPr="00B23A29" w:rsidRDefault="00B23A29" w:rsidP="00B23A29">
      <w:pPr>
        <w:numPr>
          <w:ilvl w:val="1"/>
          <w:numId w:val="38"/>
        </w:numPr>
        <w:spacing w:after="160"/>
        <w:rPr>
          <w:lang w:val="en-GH"/>
        </w:rPr>
      </w:pPr>
      <w:r w:rsidRPr="00B23A29">
        <w:rPr>
          <w:lang w:val="en-GH"/>
        </w:rPr>
        <w:t>If you see a trigger approaching (like another dog), cross the street or move away to give your dog space to stay calm.</w:t>
      </w:r>
    </w:p>
    <w:p w14:paraId="7D574758" w14:textId="77777777" w:rsidR="00B23A29" w:rsidRDefault="00B23A29" w:rsidP="00B23A29">
      <w:pPr>
        <w:rPr>
          <w:b/>
          <w:bCs/>
          <w:sz w:val="28"/>
          <w:szCs w:val="28"/>
          <w:lang w:val="en-GH"/>
        </w:rPr>
      </w:pPr>
    </w:p>
    <w:p w14:paraId="69279251" w14:textId="77777777" w:rsidR="00B23A29" w:rsidRDefault="00B23A29" w:rsidP="00B23A29">
      <w:pPr>
        <w:rPr>
          <w:b/>
          <w:bCs/>
          <w:sz w:val="28"/>
          <w:szCs w:val="28"/>
          <w:lang w:val="en-GH"/>
        </w:rPr>
      </w:pPr>
    </w:p>
    <w:p w14:paraId="611B24C4" w14:textId="77777777" w:rsidR="00B23A29" w:rsidRDefault="00B23A29" w:rsidP="00B23A29">
      <w:pPr>
        <w:rPr>
          <w:b/>
          <w:bCs/>
          <w:sz w:val="28"/>
          <w:szCs w:val="28"/>
          <w:lang w:val="en-GH"/>
        </w:rPr>
      </w:pPr>
    </w:p>
    <w:p w14:paraId="5E5E76B2" w14:textId="1554D2E6" w:rsidR="00B23A29" w:rsidRDefault="00B23A29" w:rsidP="00B23A29">
      <w:pPr>
        <w:rPr>
          <w:b/>
          <w:bCs/>
          <w:sz w:val="28"/>
          <w:szCs w:val="28"/>
          <w:lang w:val="en-GH"/>
        </w:rPr>
      </w:pPr>
      <w:r w:rsidRPr="00B23A29">
        <w:rPr>
          <w:b/>
          <w:bCs/>
          <w:sz w:val="28"/>
          <w:szCs w:val="28"/>
          <w:lang w:val="en-GH"/>
        </w:rPr>
        <w:lastRenderedPageBreak/>
        <w:t xml:space="preserve">Why Punishment </w:t>
      </w:r>
      <w:r w:rsidRPr="00B23A29">
        <w:rPr>
          <w:b/>
          <w:bCs/>
          <w:sz w:val="28"/>
          <w:szCs w:val="28"/>
          <w:lang w:val="en-GH"/>
        </w:rPr>
        <w:t xml:space="preserve">and </w:t>
      </w:r>
      <w:r w:rsidRPr="00B23A29">
        <w:rPr>
          <w:b/>
          <w:bCs/>
          <w:sz w:val="28"/>
          <w:szCs w:val="28"/>
          <w:lang w:val="en-GH"/>
        </w:rPr>
        <w:t xml:space="preserve">Hitting </w:t>
      </w:r>
      <w:proofErr w:type="gramStart"/>
      <w:r w:rsidRPr="00B23A29">
        <w:rPr>
          <w:b/>
          <w:bCs/>
          <w:sz w:val="28"/>
          <w:szCs w:val="28"/>
          <w:lang w:val="en-GH"/>
        </w:rPr>
        <w:t>Don’t</w:t>
      </w:r>
      <w:proofErr w:type="gramEnd"/>
      <w:r w:rsidRPr="00B23A29">
        <w:rPr>
          <w:b/>
          <w:bCs/>
          <w:sz w:val="28"/>
          <w:szCs w:val="28"/>
          <w:lang w:val="en-GH"/>
        </w:rPr>
        <w:t xml:space="preserve"> Work</w:t>
      </w:r>
    </w:p>
    <w:p w14:paraId="25BA5A90" w14:textId="77777777" w:rsidR="00B23A29" w:rsidRPr="00B23A29" w:rsidRDefault="00B23A29" w:rsidP="00B23A29">
      <w:pPr>
        <w:rPr>
          <w:sz w:val="28"/>
          <w:szCs w:val="28"/>
          <w:lang w:val="en-GH"/>
        </w:rPr>
      </w:pPr>
    </w:p>
    <w:p w14:paraId="68FC66AD" w14:textId="77777777" w:rsidR="00B23A29" w:rsidRPr="00B23A29" w:rsidRDefault="00B23A29" w:rsidP="00B23A29">
      <w:pPr>
        <w:spacing w:after="160"/>
        <w:rPr>
          <w:lang w:val="en-GH"/>
        </w:rPr>
      </w:pPr>
      <w:proofErr w:type="gramStart"/>
      <w:r w:rsidRPr="00B23A29">
        <w:rPr>
          <w:lang w:val="en-GH"/>
        </w:rPr>
        <w:t>Many</w:t>
      </w:r>
      <w:proofErr w:type="gramEnd"/>
      <w:r w:rsidRPr="00B23A29">
        <w:rPr>
          <w:lang w:val="en-GH"/>
        </w:rPr>
        <w:t xml:space="preserve"> people think punishment, including hitting, will stop reactivity, but this is not true. Punishment can </w:t>
      </w:r>
      <w:proofErr w:type="gramStart"/>
      <w:r w:rsidRPr="00B23A29">
        <w:rPr>
          <w:lang w:val="en-GH"/>
        </w:rPr>
        <w:t>actually make</w:t>
      </w:r>
      <w:proofErr w:type="gramEnd"/>
      <w:r w:rsidRPr="00B23A29">
        <w:rPr>
          <w:lang w:val="en-GH"/>
        </w:rPr>
        <w:t xml:space="preserve"> reactivity worse for several reasons:</w:t>
      </w:r>
    </w:p>
    <w:p w14:paraId="35FBD6C9" w14:textId="77777777" w:rsidR="00B23A29" w:rsidRPr="00B23A29" w:rsidRDefault="00B23A29" w:rsidP="00B23A29">
      <w:pPr>
        <w:numPr>
          <w:ilvl w:val="0"/>
          <w:numId w:val="39"/>
        </w:numPr>
        <w:spacing w:after="160"/>
        <w:rPr>
          <w:lang w:val="en-GH"/>
        </w:rPr>
      </w:pPr>
      <w:r w:rsidRPr="00B23A29">
        <w:rPr>
          <w:b/>
          <w:bCs/>
          <w:lang w:val="en-GH"/>
        </w:rPr>
        <w:t>Increases Fear and Anxiety</w:t>
      </w:r>
      <w:r w:rsidRPr="00B23A29">
        <w:rPr>
          <w:lang w:val="en-GH"/>
        </w:rPr>
        <w:t>: Punishing a dog can make them more fearful of the trigger or even of you, their owner. A scared dog may become more reactive, not less.</w:t>
      </w:r>
    </w:p>
    <w:p w14:paraId="196BB1FE" w14:textId="77777777" w:rsidR="00B23A29" w:rsidRPr="00B23A29" w:rsidRDefault="00B23A29" w:rsidP="00B23A29">
      <w:pPr>
        <w:numPr>
          <w:ilvl w:val="0"/>
          <w:numId w:val="39"/>
        </w:numPr>
        <w:spacing w:after="160"/>
        <w:rPr>
          <w:lang w:val="en-GH"/>
        </w:rPr>
      </w:pPr>
      <w:proofErr w:type="gramStart"/>
      <w:r w:rsidRPr="00B23A29">
        <w:rPr>
          <w:b/>
          <w:bCs/>
          <w:lang w:val="en-GH"/>
        </w:rPr>
        <w:t>Doesn’t</w:t>
      </w:r>
      <w:proofErr w:type="gramEnd"/>
      <w:r w:rsidRPr="00B23A29">
        <w:rPr>
          <w:b/>
          <w:bCs/>
          <w:lang w:val="en-GH"/>
        </w:rPr>
        <w:t xml:space="preserve"> Teach What to Do Instead</w:t>
      </w:r>
      <w:r w:rsidRPr="00B23A29">
        <w:rPr>
          <w:lang w:val="en-GH"/>
        </w:rPr>
        <w:t xml:space="preserve">: Punishment stops a </w:t>
      </w:r>
      <w:proofErr w:type="spellStart"/>
      <w:r w:rsidRPr="00B23A29">
        <w:rPr>
          <w:lang w:val="en-GH"/>
        </w:rPr>
        <w:t>behavior</w:t>
      </w:r>
      <w:proofErr w:type="spellEnd"/>
      <w:r w:rsidRPr="00B23A29">
        <w:rPr>
          <w:lang w:val="en-GH"/>
        </w:rPr>
        <w:t xml:space="preserve"> temporarily, but it doesn’t teach the dog what they should do instead. Without learning an alternative, your dog may continue to react.</w:t>
      </w:r>
    </w:p>
    <w:p w14:paraId="53981000" w14:textId="77777777" w:rsidR="00B23A29" w:rsidRPr="00B23A29" w:rsidRDefault="00B23A29" w:rsidP="00B23A29">
      <w:pPr>
        <w:numPr>
          <w:ilvl w:val="0"/>
          <w:numId w:val="39"/>
        </w:numPr>
        <w:spacing w:after="160"/>
        <w:rPr>
          <w:lang w:val="en-GH"/>
        </w:rPr>
      </w:pPr>
      <w:r w:rsidRPr="00B23A29">
        <w:rPr>
          <w:b/>
          <w:bCs/>
          <w:lang w:val="en-GH"/>
        </w:rPr>
        <w:t>Damages Trust</w:t>
      </w:r>
      <w:r w:rsidRPr="00B23A29">
        <w:rPr>
          <w:lang w:val="en-GH"/>
        </w:rPr>
        <w:t>: Hitting or punishing your dog harms the trust between you and your pet. Dogs that trust their owners are more likely to feel secure and behave better.</w:t>
      </w:r>
    </w:p>
    <w:p w14:paraId="0BAAA8B8" w14:textId="77777777" w:rsidR="00B23A29" w:rsidRPr="00B23A29" w:rsidRDefault="00B23A29" w:rsidP="00B23A29">
      <w:pPr>
        <w:spacing w:after="160"/>
        <w:rPr>
          <w:lang w:val="en-GH"/>
        </w:rPr>
      </w:pPr>
      <w:r w:rsidRPr="00B23A29">
        <w:rPr>
          <w:lang w:val="en-GH"/>
        </w:rPr>
        <w:t xml:space="preserve">Using positive reinforcement is more effective because it builds trust and </w:t>
      </w:r>
      <w:proofErr w:type="gramStart"/>
      <w:r w:rsidRPr="00B23A29">
        <w:rPr>
          <w:lang w:val="en-GH"/>
        </w:rPr>
        <w:t>teaches</w:t>
      </w:r>
      <w:proofErr w:type="gramEnd"/>
      <w:r w:rsidRPr="00B23A29">
        <w:rPr>
          <w:lang w:val="en-GH"/>
        </w:rPr>
        <w:t xml:space="preserve"> your dog that calm, controlled </w:t>
      </w:r>
      <w:proofErr w:type="spellStart"/>
      <w:r w:rsidRPr="00B23A29">
        <w:rPr>
          <w:lang w:val="en-GH"/>
        </w:rPr>
        <w:t>behavior</w:t>
      </w:r>
      <w:proofErr w:type="spellEnd"/>
      <w:r w:rsidRPr="00B23A29">
        <w:rPr>
          <w:lang w:val="en-GH"/>
        </w:rPr>
        <w:t xml:space="preserve"> leads to rewards. This approach encourages a better emotional response and helps your dog feel more comfortable.</w:t>
      </w:r>
    </w:p>
    <w:p w14:paraId="6339DF98" w14:textId="77777777" w:rsidR="00B23A29" w:rsidRDefault="00B23A29" w:rsidP="00B23A29">
      <w:pPr>
        <w:rPr>
          <w:b/>
          <w:bCs/>
          <w:sz w:val="28"/>
          <w:szCs w:val="28"/>
          <w:lang w:val="en-GH"/>
        </w:rPr>
      </w:pPr>
    </w:p>
    <w:p w14:paraId="2D1750B8" w14:textId="0874C2BD" w:rsidR="00B23A29" w:rsidRDefault="00B23A29" w:rsidP="00B23A29">
      <w:pPr>
        <w:rPr>
          <w:b/>
          <w:bCs/>
          <w:sz w:val="28"/>
          <w:szCs w:val="28"/>
          <w:lang w:val="en-GH"/>
        </w:rPr>
      </w:pPr>
      <w:r w:rsidRPr="00B23A29">
        <w:rPr>
          <w:b/>
          <w:bCs/>
          <w:sz w:val="28"/>
          <w:szCs w:val="28"/>
          <w:lang w:val="en-GH"/>
        </w:rPr>
        <w:t xml:space="preserve">The Importance </w:t>
      </w:r>
      <w:r w:rsidRPr="00B23A29">
        <w:rPr>
          <w:b/>
          <w:bCs/>
          <w:sz w:val="28"/>
          <w:szCs w:val="28"/>
          <w:lang w:val="en-GH"/>
        </w:rPr>
        <w:t xml:space="preserve">of </w:t>
      </w:r>
      <w:r w:rsidRPr="00B23A29">
        <w:rPr>
          <w:b/>
          <w:bCs/>
          <w:sz w:val="28"/>
          <w:szCs w:val="28"/>
          <w:lang w:val="en-GH"/>
        </w:rPr>
        <w:t xml:space="preserve">Patience </w:t>
      </w:r>
      <w:r w:rsidRPr="00B23A29">
        <w:rPr>
          <w:b/>
          <w:bCs/>
          <w:sz w:val="28"/>
          <w:szCs w:val="28"/>
          <w:lang w:val="en-GH"/>
        </w:rPr>
        <w:t xml:space="preserve">and </w:t>
      </w:r>
      <w:r w:rsidRPr="00B23A29">
        <w:rPr>
          <w:b/>
          <w:bCs/>
          <w:sz w:val="28"/>
          <w:szCs w:val="28"/>
          <w:lang w:val="en-GH"/>
        </w:rPr>
        <w:t>Consistency</w:t>
      </w:r>
    </w:p>
    <w:p w14:paraId="489FAF94" w14:textId="77777777" w:rsidR="00B23A29" w:rsidRPr="00B23A29" w:rsidRDefault="00B23A29" w:rsidP="00B23A29">
      <w:pPr>
        <w:rPr>
          <w:sz w:val="28"/>
          <w:szCs w:val="28"/>
          <w:lang w:val="en-GH"/>
        </w:rPr>
      </w:pPr>
    </w:p>
    <w:p w14:paraId="72806D52" w14:textId="77777777" w:rsidR="00B23A29" w:rsidRPr="00B23A29" w:rsidRDefault="00B23A29" w:rsidP="00B23A29">
      <w:pPr>
        <w:spacing w:after="160"/>
        <w:rPr>
          <w:lang w:val="en-GH"/>
        </w:rPr>
      </w:pPr>
      <w:r w:rsidRPr="00B23A29">
        <w:rPr>
          <w:lang w:val="en-GH"/>
        </w:rPr>
        <w:t>Managing reactivity takes time. Progress may be slow, and setbacks can happen, but patience and consistency are key. If your dog reacts to something, stay calm. Reacting with anger or frustration will only make things worse.</w:t>
      </w:r>
    </w:p>
    <w:p w14:paraId="43EED1C2" w14:textId="7113FDA7" w:rsidR="00B23A29" w:rsidRPr="00B23A29" w:rsidRDefault="00B23A29" w:rsidP="00B23A29">
      <w:pPr>
        <w:spacing w:after="160"/>
        <w:rPr>
          <w:lang w:val="en-GH"/>
        </w:rPr>
      </w:pPr>
      <w:r w:rsidRPr="00B23A29">
        <w:rPr>
          <w:lang w:val="en-GH"/>
        </w:rPr>
        <w:t xml:space="preserve">You may also consider </w:t>
      </w:r>
      <w:proofErr w:type="gramStart"/>
      <w:r w:rsidRPr="00B23A29">
        <w:rPr>
          <w:lang w:val="en-GH"/>
        </w:rPr>
        <w:t>working</w:t>
      </w:r>
      <w:proofErr w:type="gramEnd"/>
      <w:r w:rsidRPr="00B23A29">
        <w:rPr>
          <w:lang w:val="en-GH"/>
        </w:rPr>
        <w:t xml:space="preserve"> with a professional dog trainer, especially if your dog’s reactivity is severe. A trainer can help you create a plan tailored to your dog’s needs.</w:t>
      </w:r>
    </w:p>
    <w:p w14:paraId="69743A4E" w14:textId="77777777" w:rsidR="00B23A29" w:rsidRDefault="00B23A29" w:rsidP="00B23A29">
      <w:pPr>
        <w:rPr>
          <w:b/>
          <w:bCs/>
          <w:sz w:val="28"/>
          <w:szCs w:val="28"/>
          <w:lang w:val="en-GH"/>
        </w:rPr>
      </w:pPr>
    </w:p>
    <w:p w14:paraId="3BF1D9C4" w14:textId="26F6E9CE" w:rsidR="00B23A29" w:rsidRDefault="00B23A29" w:rsidP="00B23A29">
      <w:pPr>
        <w:rPr>
          <w:b/>
          <w:bCs/>
          <w:sz w:val="28"/>
          <w:szCs w:val="28"/>
          <w:lang w:val="en-GH"/>
        </w:rPr>
      </w:pPr>
      <w:r w:rsidRPr="00B23A29">
        <w:rPr>
          <w:b/>
          <w:bCs/>
          <w:sz w:val="28"/>
          <w:szCs w:val="28"/>
          <w:lang w:val="en-GH"/>
        </w:rPr>
        <w:t>Conclusion</w:t>
      </w:r>
    </w:p>
    <w:p w14:paraId="7E9A964F" w14:textId="77777777" w:rsidR="00B23A29" w:rsidRPr="00B23A29" w:rsidRDefault="00B23A29" w:rsidP="00B23A29">
      <w:pPr>
        <w:rPr>
          <w:sz w:val="28"/>
          <w:szCs w:val="28"/>
          <w:lang w:val="en-GH"/>
        </w:rPr>
      </w:pPr>
    </w:p>
    <w:p w14:paraId="483C0952" w14:textId="77777777" w:rsidR="00B23A29" w:rsidRPr="00B23A29" w:rsidRDefault="00B23A29" w:rsidP="00B23A29">
      <w:pPr>
        <w:spacing w:after="160"/>
        <w:rPr>
          <w:lang w:val="en-GH"/>
        </w:rPr>
      </w:pPr>
      <w:r w:rsidRPr="00B23A29">
        <w:rPr>
          <w:lang w:val="en-GH"/>
        </w:rPr>
        <w:t xml:space="preserve">Reactivity in dogs can be challenging, but with positive reinforcement and a calm, patient approach, you can help your dog learn to stay calm around triggers. Avoiding punishment and using techniques like desensitization, teaching alternative </w:t>
      </w:r>
      <w:proofErr w:type="spellStart"/>
      <w:r w:rsidRPr="00B23A29">
        <w:rPr>
          <w:lang w:val="en-GH"/>
        </w:rPr>
        <w:t>behaviors</w:t>
      </w:r>
      <w:proofErr w:type="spellEnd"/>
      <w:r w:rsidRPr="00B23A29">
        <w:rPr>
          <w:lang w:val="en-GH"/>
        </w:rPr>
        <w:t xml:space="preserve">, and managing the environment can improve your dog's quality of life and help them feel more secure. Remember, building trust and rewarding calm </w:t>
      </w:r>
      <w:proofErr w:type="spellStart"/>
      <w:r w:rsidRPr="00B23A29">
        <w:rPr>
          <w:lang w:val="en-GH"/>
        </w:rPr>
        <w:t>behavior</w:t>
      </w:r>
      <w:proofErr w:type="spellEnd"/>
      <w:r w:rsidRPr="00B23A29">
        <w:rPr>
          <w:lang w:val="en-GH"/>
        </w:rPr>
        <w:t xml:space="preserve"> leads to long-lasting positive changes in your dog’s </w:t>
      </w:r>
      <w:proofErr w:type="spellStart"/>
      <w:r w:rsidRPr="00B23A29">
        <w:rPr>
          <w:lang w:val="en-GH"/>
        </w:rPr>
        <w:t>behavior</w:t>
      </w:r>
      <w:proofErr w:type="spellEnd"/>
      <w:r w:rsidRPr="00B23A29">
        <w:rPr>
          <w:lang w:val="en-GH"/>
        </w:rPr>
        <w:t>.</w:t>
      </w:r>
    </w:p>
    <w:p w14:paraId="423E75D1" w14:textId="77777777" w:rsidR="00B23A29" w:rsidRPr="00B23A29" w:rsidRDefault="00B23A29" w:rsidP="00B23A29">
      <w:pPr>
        <w:spacing w:after="160"/>
        <w:rPr>
          <w:lang w:val="en-GH"/>
        </w:rPr>
      </w:pPr>
      <w:r w:rsidRPr="00B23A29">
        <w:rPr>
          <w:lang w:val="en-GH"/>
        </w:rPr>
        <w:t xml:space="preserve">By using these techniques, you can help your dog feel more confident and comfortable, reducing the need for reactive </w:t>
      </w:r>
      <w:proofErr w:type="spellStart"/>
      <w:r w:rsidRPr="00B23A29">
        <w:rPr>
          <w:lang w:val="en-GH"/>
        </w:rPr>
        <w:t>behavior</w:t>
      </w:r>
      <w:proofErr w:type="spellEnd"/>
      <w:r w:rsidRPr="00B23A29">
        <w:rPr>
          <w:lang w:val="en-GH"/>
        </w:rPr>
        <w:t xml:space="preserve"> and allowing them to lead a happier, more relaxed life.</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A252" w14:textId="77777777" w:rsidR="000145BC" w:rsidRDefault="000145BC" w:rsidP="00047D12">
      <w:r>
        <w:separator/>
      </w:r>
    </w:p>
  </w:endnote>
  <w:endnote w:type="continuationSeparator" w:id="0">
    <w:p w14:paraId="292B2192" w14:textId="77777777" w:rsidR="000145BC" w:rsidRDefault="000145BC"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2A5BC" w14:textId="77777777" w:rsidR="000145BC" w:rsidRDefault="000145BC" w:rsidP="00047D12">
      <w:r>
        <w:separator/>
      </w:r>
    </w:p>
  </w:footnote>
  <w:footnote w:type="continuationSeparator" w:id="0">
    <w:p w14:paraId="1AB5C34D" w14:textId="77777777" w:rsidR="000145BC" w:rsidRDefault="000145BC"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27"/>
  </w:num>
  <w:num w:numId="2" w16cid:durableId="233636020">
    <w:abstractNumId w:val="22"/>
  </w:num>
  <w:num w:numId="3" w16cid:durableId="1928732083">
    <w:abstractNumId w:val="16"/>
  </w:num>
  <w:num w:numId="4" w16cid:durableId="1309171326">
    <w:abstractNumId w:val="5"/>
  </w:num>
  <w:num w:numId="5" w16cid:durableId="1630355437">
    <w:abstractNumId w:val="29"/>
  </w:num>
  <w:num w:numId="6" w16cid:durableId="747045171">
    <w:abstractNumId w:val="6"/>
  </w:num>
  <w:num w:numId="7" w16cid:durableId="1073698907">
    <w:abstractNumId w:val="19"/>
  </w:num>
  <w:num w:numId="8" w16cid:durableId="861405844">
    <w:abstractNumId w:val="26"/>
  </w:num>
  <w:num w:numId="9" w16cid:durableId="219092919">
    <w:abstractNumId w:val="0"/>
  </w:num>
  <w:num w:numId="10" w16cid:durableId="1870101746">
    <w:abstractNumId w:val="30"/>
  </w:num>
  <w:num w:numId="11" w16cid:durableId="618029296">
    <w:abstractNumId w:val="2"/>
  </w:num>
  <w:num w:numId="12" w16cid:durableId="124086769">
    <w:abstractNumId w:val="10"/>
  </w:num>
  <w:num w:numId="13" w16cid:durableId="747658935">
    <w:abstractNumId w:val="1"/>
  </w:num>
  <w:num w:numId="14" w16cid:durableId="206838989">
    <w:abstractNumId w:val="14"/>
  </w:num>
  <w:num w:numId="15" w16cid:durableId="1835140349">
    <w:abstractNumId w:val="9"/>
  </w:num>
  <w:num w:numId="16" w16cid:durableId="1530335533">
    <w:abstractNumId w:val="8"/>
  </w:num>
  <w:num w:numId="17" w16cid:durableId="230190656">
    <w:abstractNumId w:val="4"/>
  </w:num>
  <w:num w:numId="18" w16cid:durableId="1019887432">
    <w:abstractNumId w:val="24"/>
  </w:num>
  <w:num w:numId="19" w16cid:durableId="1498425583">
    <w:abstractNumId w:val="7"/>
  </w:num>
  <w:num w:numId="20" w16cid:durableId="2017338198">
    <w:abstractNumId w:val="3"/>
  </w:num>
  <w:num w:numId="21" w16cid:durableId="1889561809">
    <w:abstractNumId w:val="21"/>
  </w:num>
  <w:num w:numId="22" w16cid:durableId="1331177805">
    <w:abstractNumId w:val="25"/>
  </w:num>
  <w:num w:numId="23" w16cid:durableId="818617531">
    <w:abstractNumId w:val="12"/>
  </w:num>
  <w:num w:numId="24" w16cid:durableId="1165166458">
    <w:abstractNumId w:val="17"/>
  </w:num>
  <w:num w:numId="25" w16cid:durableId="2016565568">
    <w:abstractNumId w:val="31"/>
  </w:num>
  <w:num w:numId="26" w16cid:durableId="1250500360">
    <w:abstractNumId w:val="13"/>
  </w:num>
  <w:num w:numId="27" w16cid:durableId="80295814">
    <w:abstractNumId w:val="15"/>
  </w:num>
  <w:num w:numId="28" w16cid:durableId="853766985">
    <w:abstractNumId w:val="23"/>
  </w:num>
  <w:num w:numId="29" w16cid:durableId="183370642">
    <w:abstractNumId w:val="20"/>
  </w:num>
  <w:num w:numId="30" w16cid:durableId="1234701780">
    <w:abstractNumId w:val="11"/>
  </w:num>
  <w:num w:numId="31" w16cid:durableId="568157054">
    <w:abstractNumId w:val="18"/>
  </w:num>
  <w:num w:numId="32" w16cid:durableId="1318918568">
    <w:abstractNumId w:val="18"/>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18"/>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18"/>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18"/>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18"/>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18"/>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18"/>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x9TdlYJxBBdfaWK+bmvz71qSUorNoCzqK4EsTWi64eKlToxa2isgEmWA+Ddv3N7oc5QZzcF+qG6FYL01JtNW8g==" w:salt="RHiGN3TRSfz+ivXKZFql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145BC"/>
    <w:rsid w:val="00047D12"/>
    <w:rsid w:val="00064482"/>
    <w:rsid w:val="0007169D"/>
    <w:rsid w:val="000C0ED4"/>
    <w:rsid w:val="000D1D5F"/>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715639"/>
    <w:rsid w:val="007572DB"/>
    <w:rsid w:val="00812D7B"/>
    <w:rsid w:val="00826358"/>
    <w:rsid w:val="00850AD1"/>
    <w:rsid w:val="008B5FFD"/>
    <w:rsid w:val="008B76C5"/>
    <w:rsid w:val="008C42D1"/>
    <w:rsid w:val="008E0ABC"/>
    <w:rsid w:val="00A12577"/>
    <w:rsid w:val="00A4199E"/>
    <w:rsid w:val="00A5419C"/>
    <w:rsid w:val="00AB666C"/>
    <w:rsid w:val="00AC3D0C"/>
    <w:rsid w:val="00AF1206"/>
    <w:rsid w:val="00B1235F"/>
    <w:rsid w:val="00B23A29"/>
    <w:rsid w:val="00B44927"/>
    <w:rsid w:val="00B57DA9"/>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4564</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2024-12-22T00:58:00Z</dcterms:created>
  <dcterms:modified xsi:type="dcterms:W3CDTF">2024-12-22T00:58:00Z</dcterms:modified>
</cp:coreProperties>
</file>